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line="240" w:lineRule="auto"/>
        <w:ind w:right="-15"/>
        <w:rPr>
          <w:rFonts w:ascii="Yellowtail" w:cs="Yellowtail" w:eastAsia="Yellowtail" w:hAnsi="Yellowtail"/>
          <w:sz w:val="36"/>
          <w:szCs w:val="36"/>
        </w:rPr>
      </w:pPr>
      <w:bookmarkStart w:colFirst="0" w:colLast="0" w:name="_einbr8oxzz69" w:id="0"/>
      <w:bookmarkEnd w:id="0"/>
      <w:r w:rsidDel="00000000" w:rsidR="00000000" w:rsidRPr="00000000">
        <w:rPr>
          <w:rFonts w:ascii="Yellowtail" w:cs="Yellowtail" w:eastAsia="Yellowtail" w:hAnsi="Yellowtail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8991600</wp:posOffset>
            </wp:positionH>
            <wp:positionV relativeFrom="page">
              <wp:posOffset>361950</wp:posOffset>
            </wp:positionV>
            <wp:extent cx="747713" cy="711060"/>
            <wp:effectExtent b="0" l="0" r="0" t="0"/>
            <wp:wrapTopAndBottom distB="0" distT="0"/>
            <wp:docPr descr="https://lh5.googleusercontent.com/ep5Q5u5XBQ7BgGO6OsphgAjcf3rOG45P0y-M4DrwPqw7kqyiBx2rUlS14sccVJQDco8XeTxTMl8q79-NPbIdQltZMNILFv_WIyS1esBEJ9dGkZomJctRCP5Vy9popkX3mV0Iw-UQ" id="1" name="image2.png"/>
            <a:graphic>
              <a:graphicData uri="http://schemas.openxmlformats.org/drawingml/2006/picture">
                <pic:pic>
                  <pic:nvPicPr>
                    <pic:cNvPr descr="https://lh5.googleusercontent.com/ep5Q5u5XBQ7BgGO6OsphgAjcf3rOG45P0y-M4DrwPqw7kqyiBx2rUlS14sccVJQDco8XeTxTMl8q79-NPbIdQltZMNILFv_WIyS1esBEJ9dGkZomJctRCP5Vy9popkX3mV0Iw-UQ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11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ind w:right="-15"/>
        <w:rPr>
          <w:rFonts w:ascii="Tahoma" w:cs="Tahoma" w:eastAsia="Tahoma" w:hAnsi="Tahoma"/>
          <w:sz w:val="18"/>
          <w:szCs w:val="18"/>
        </w:rPr>
      </w:pPr>
      <w:bookmarkStart w:colFirst="0" w:colLast="0" w:name="_romu6re18jqn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3949.8554471735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1890"/>
        <w:gridCol w:w="2835"/>
        <w:gridCol w:w="3900"/>
        <w:gridCol w:w="3749.855447173582"/>
        <w:tblGridChange w:id="0">
          <w:tblGrid>
            <w:gridCol w:w="1575"/>
            <w:gridCol w:w="1890"/>
            <w:gridCol w:w="2835"/>
            <w:gridCol w:w="3900"/>
            <w:gridCol w:w="3749.855447173582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Year group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Artists 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Art Movement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Key Artwork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Outcome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EYFS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Explore, Experiment and Represent Ideas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Jackson Pollock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Summertime number 9A (1948)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Splatter painting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Henri Matisse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The Snail (1953)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Cut-paper collage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Claude Monet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Impressionism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The Water-Lily Pond (1899)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Impressionist sponge painting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Andy Goldsworthy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Sculpture and photography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Magical 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Nature collage/sculpture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Year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Abstract Art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Piet Mondrian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Composition C (No.III) with Red, Yellow and Blue (1937)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Primary colour wheel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painting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Wassily Kandinsky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Squares with Concentric Circles (1913)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-512443</wp:posOffset>
                  </wp:positionV>
                  <wp:extent cx="864235" cy="605790"/>
                  <wp:effectExtent b="0" l="0" r="0" t="0"/>
                  <wp:wrapSquare wrapText="bothSides" distB="0" distT="0" distL="114300" distR="114300"/>
                  <wp:docPr descr="Color Study: Squares with Concentric Circles, c.1913 - Wassily ..." id="2" name="image1.jpg"/>
                  <a:graphic>
                    <a:graphicData uri="http://schemas.openxmlformats.org/drawingml/2006/picture">
                      <pic:pic>
                        <pic:nvPicPr>
                          <pic:cNvPr descr="Color Study: Squares with Concentric Circles, c.1913 - Wassily ..." id="0" name="image1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605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Secondary colour mixing chart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Salt/air dough geometric tiles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Paul Klee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Red Bridge (1928)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Castle in the Sun (1928)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2-D shape collage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Block print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Year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Pop Art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Andy Warhol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Pop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Flowers (1970)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Pop Art poly print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Keith Haring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Pop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Untitled (1987)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Tableau image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Chalk drawing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David Hockney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Pop Art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Going Up Garrowby Hill (2000)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24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Mixed media Pop Art landscape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Year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Vivid Artwork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Steven Brown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Modern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McCoo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paper/mixed-media collage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Antoni Gaudi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Architecture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Park Güell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29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Cut-paper mosaic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Vincent van Gogh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Post-Impressionism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Starry Night (1889)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1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Post-Impressionist impasto painting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32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Year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Influential Artists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Pablo Picasso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Cubism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4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Woman in Beret and Checked Dress (1937)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5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The Weeping Woman (1937)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Cubist portrait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Cubist clay sculpture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Barbara Hepworth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Sculpture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The Family of a Man (1970)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Abstract soap sculpture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Clarice Cliff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Art Deco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39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Clarice Cliff Collections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4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Art Deco surface design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41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Year 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Landscapes and Figures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42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Alberto Giacometti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Surrealist sculpture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43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Man Pointing (1947)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Modroc sculpture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L.S. Lowry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Naïve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44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Coming from the Mill (1930)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Urban landscape sketch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Urban landscape painting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Georgia O’Keeffe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Realism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45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Rust Red Hills (1930)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Rural landscape sketch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Soft pastel rural landscape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46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Year 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Freedom of Expression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William Morris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The Arts and Crafts Movement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4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Strawberry Thief (1883)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Surface design lino print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Wassily Kandinsky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Abstract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49">
              <w:r w:rsidDel="00000000" w:rsidR="00000000" w:rsidRPr="00000000">
                <w:rPr>
                  <w:rFonts w:ascii="Tahoma" w:cs="Tahoma" w:eastAsia="Tahoma" w:hAnsi="Tahoma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Composition VIII </w:t>
              </w:r>
            </w:hyperlink>
            <w:hyperlink r:id="rId5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(1923)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Geometric abstract sketch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Geometric abstract composition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Friedensreich Hundertwasser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Political 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hyperlink r:id="rId51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18"/>
                  <w:szCs w:val="18"/>
                  <w:u w:val="single"/>
                  <w:rtl w:val="0"/>
                </w:rPr>
                <w:t xml:space="preserve">Man Find in Zahala (1975)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Batik surface design</w:t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Title"/>
        <w:keepNext w:val="0"/>
        <w:keepLines w:val="0"/>
        <w:pageBreakBefore w:val="0"/>
        <w:spacing w:after="0" w:line="240" w:lineRule="auto"/>
        <w:ind w:right="-15"/>
        <w:rPr>
          <w:rFonts w:ascii="Tahoma" w:cs="Tahoma" w:eastAsia="Tahoma" w:hAnsi="Tahoma"/>
          <w:sz w:val="18"/>
          <w:szCs w:val="18"/>
        </w:rPr>
      </w:pPr>
      <w:bookmarkStart w:colFirst="0" w:colLast="0" w:name="_g9ll8avs4wwj" w:id="2"/>
      <w:bookmarkEnd w:id="2"/>
      <w:r w:rsidDel="00000000" w:rsidR="00000000" w:rsidRPr="00000000">
        <w:rPr>
          <w:rtl w:val="0"/>
        </w:rPr>
      </w:r>
    </w:p>
    <w:sectPr>
      <w:headerReference r:id="rId52" w:type="default"/>
      <w:headerReference r:id="rId53" w:type="first"/>
      <w:footerReference r:id="rId54" w:type="first"/>
      <w:pgSz w:h="11906" w:w="16838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Tahoma">
    <w:embedRegular w:fontKey="{00000000-0000-0000-0000-000000000000}" r:id="rId2" w:subsetted="0"/>
    <w:embedBold w:fontKey="{00000000-0000-0000-0000-000000000000}" r:id="rId3" w:subsetted="0"/>
  </w:font>
  <w:font w:name="Yanone Kaffeesatz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Style w:val="Title"/>
      <w:keepNext w:val="0"/>
      <w:keepLines w:val="0"/>
      <w:pageBreakBefore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hcu5zy30im3t" w:id="3"/>
    <w:bookmarkEnd w:id="3"/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 View</w:t>
    </w:r>
  </w:p>
  <w:p w:rsidR="00000000" w:rsidDel="00000000" w:rsidP="00000000" w:rsidRDefault="00000000" w:rsidRPr="00000000" w14:paraId="000000A5">
    <w:pPr>
      <w:pStyle w:val="Title"/>
      <w:keepNext w:val="0"/>
      <w:keepLines w:val="0"/>
      <w:pageBreakBefore w:val="0"/>
      <w:spacing w:after="0" w:line="240" w:lineRule="auto"/>
      <w:ind w:left="-15" w:right="-15" w:firstLine="0"/>
      <w:rPr/>
    </w:pPr>
    <w:bookmarkStart w:colFirst="0" w:colLast="0" w:name="_egsrgayu4rv" w:id="4"/>
    <w:bookmarkEnd w:id="4"/>
    <w:r w:rsidDel="00000000" w:rsidR="00000000" w:rsidRPr="00000000">
      <w:rPr>
        <w:rFonts w:ascii="Yanone Kaffeesatz" w:cs="Yanone Kaffeesatz" w:eastAsia="Yanone Kaffeesatz" w:hAnsi="Yanone Kaffeesatz"/>
        <w:color w:val="6aa84f"/>
        <w:sz w:val="72"/>
        <w:szCs w:val="72"/>
        <w:rtl w:val="0"/>
      </w:rPr>
      <w:t xml:space="preserve">Art and Design Subject Overview 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o-SABujZGRM" TargetMode="External"/><Relationship Id="rId42" Type="http://schemas.openxmlformats.org/officeDocument/2006/relationships/hyperlink" Target="https://drive.google.com/file/d/1eYUOX57zGBvmPvPYTyISdJf809ScJKAl/view?usp=sharing" TargetMode="External"/><Relationship Id="rId41" Type="http://schemas.openxmlformats.org/officeDocument/2006/relationships/hyperlink" Target="https://docs.google.com/document/d/1TEaPq3u9keA80c0KortYIOZ--Rd9NIHR0U3iMPkTq7A/edit?usp=sharing" TargetMode="External"/><Relationship Id="rId44" Type="http://schemas.openxmlformats.org/officeDocument/2006/relationships/hyperlink" Target="https://drive.google.com/file/d/148i75NtUZjiMCFU69YxY2WMpEHKufq4E/view?usp=sharing" TargetMode="External"/><Relationship Id="rId43" Type="http://schemas.openxmlformats.org/officeDocument/2006/relationships/hyperlink" Target="https://drive.google.com/file/d/1ooEduFVdpWoMWQJAb4_bEWe-vhjnHcGP/view?usp=sharing" TargetMode="External"/><Relationship Id="rId46" Type="http://schemas.openxmlformats.org/officeDocument/2006/relationships/hyperlink" Target="https://docs.google.com/document/d/1dlTUyBdrdTW1NgZReZS_fL7YXOztJQTIQvbPYOpsK3A/edit?usp=sharing" TargetMode="External"/><Relationship Id="rId45" Type="http://schemas.openxmlformats.org/officeDocument/2006/relationships/hyperlink" Target="https://drive.google.com/file/d/1wCtSSyPa6JXtn3PYR_C9_Rh-s9twH_I-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T-cBZ06mlltL2OPq3qG_POEtIObKs-uf/view?usp=sharing" TargetMode="External"/><Relationship Id="rId48" Type="http://schemas.openxmlformats.org/officeDocument/2006/relationships/hyperlink" Target="https://drive.google.com/file/d/1JuxFL3RK9PWb_EH80EetVYae4dHZrJUM/view?usp=sharing" TargetMode="External"/><Relationship Id="rId47" Type="http://schemas.openxmlformats.org/officeDocument/2006/relationships/hyperlink" Target="https://drive.google.com/file/d/1HG7NyBk-Qtv0SlEroszHHEZoQzKJ7XFu/view?usp=sharing" TargetMode="External"/><Relationship Id="rId49" Type="http://schemas.openxmlformats.org/officeDocument/2006/relationships/hyperlink" Target="https://drive.google.com/file/d/1EvI2FEc7OFHor7tQM3U8nIKaWoolU93c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rive.google.com/file/d/1z2BCpCC7-CrGbKxKDy5Ip7JKszaH5GNA/view?usp=sharing" TargetMode="External"/><Relationship Id="rId8" Type="http://schemas.openxmlformats.org/officeDocument/2006/relationships/hyperlink" Target="https://drive.google.com/file/d/1piSRPeMpornZeNN3hF4KH_KIi5jviSGB/view?usp=sharing" TargetMode="External"/><Relationship Id="rId31" Type="http://schemas.openxmlformats.org/officeDocument/2006/relationships/hyperlink" Target="https://www.youtube.com/watch?v=fINIeCTSjGY" TargetMode="External"/><Relationship Id="rId30" Type="http://schemas.openxmlformats.org/officeDocument/2006/relationships/hyperlink" Target="https://drive.google.com/file/d/1wHcKXVsDIAUCRl2T7gxD6wMwBcZUiUSW/view?usp=sharing" TargetMode="External"/><Relationship Id="rId33" Type="http://schemas.openxmlformats.org/officeDocument/2006/relationships/hyperlink" Target="https://drive.google.com/file/d/1eYUOX57zGBvmPvPYTyISdJf809ScJKAl/view?usp=sharing" TargetMode="External"/><Relationship Id="rId32" Type="http://schemas.openxmlformats.org/officeDocument/2006/relationships/hyperlink" Target="https://docs.google.com/document/d/1KIKvbUWr2A647FzciIi9NwP88N-QNwC_0Sh_1sOrMlI/edit?usp=sharing" TargetMode="External"/><Relationship Id="rId35" Type="http://schemas.openxmlformats.org/officeDocument/2006/relationships/hyperlink" Target="https://drive.google.com/file/d/1o9dbTbnPUXlekG2mO6JUAwWoLne4ttz1/view?usp=sharing" TargetMode="External"/><Relationship Id="rId34" Type="http://schemas.openxmlformats.org/officeDocument/2006/relationships/hyperlink" Target="https://drive.google.com/file/d/1qTuDeoWXfhdfBaVbclLeDcwTVfFrKrh9/view?usp=sharing" TargetMode="External"/><Relationship Id="rId37" Type="http://schemas.openxmlformats.org/officeDocument/2006/relationships/hyperlink" Target="https://drive.google.com/file/d/1ip0wGQB4NwvghHBDr8DB5d5htqTHEHvG/view?usp=sharing" TargetMode="External"/><Relationship Id="rId36" Type="http://schemas.openxmlformats.org/officeDocument/2006/relationships/hyperlink" Target="https://www.youtube.com/watch?v=qEKgOBASgjk" TargetMode="External"/><Relationship Id="rId39" Type="http://schemas.openxmlformats.org/officeDocument/2006/relationships/hyperlink" Target="https://www.claricecliff.com/museum/tour" TargetMode="External"/><Relationship Id="rId38" Type="http://schemas.openxmlformats.org/officeDocument/2006/relationships/hyperlink" Target="https://www.youtube.com/watch?v=Y17RweezGi8" TargetMode="External"/><Relationship Id="rId20" Type="http://schemas.openxmlformats.org/officeDocument/2006/relationships/hyperlink" Target="https://drive.google.com/file/d/1Y-cHkdNjOVtWieWVCjVNUuPl5HMl6hr_/view?usp=sharing" TargetMode="External"/><Relationship Id="rId22" Type="http://schemas.openxmlformats.org/officeDocument/2006/relationships/hyperlink" Target="https://drive.google.com/file/d/1LfO63_Za2--k7PT9sdDSfNOqLZ9tlBW2/view?usp=sharing" TargetMode="External"/><Relationship Id="rId21" Type="http://schemas.openxmlformats.org/officeDocument/2006/relationships/hyperlink" Target="https://drive.google.com/file/d/1FL2tgs9WmSmnbV6UX4U8wfUuq3VRxz75/view?usp=sharing" TargetMode="External"/><Relationship Id="rId24" Type="http://schemas.openxmlformats.org/officeDocument/2006/relationships/hyperlink" Target="https://www.youtube.com/watch?v=-B_Zlv10uEw" TargetMode="External"/><Relationship Id="rId23" Type="http://schemas.openxmlformats.org/officeDocument/2006/relationships/hyperlink" Target="https://drive.google.com/file/d/1W4MJE6YeJaKYEH9Xwxds44SvDxNPT2vm/view?usp=sharing" TargetMode="External"/><Relationship Id="rId26" Type="http://schemas.openxmlformats.org/officeDocument/2006/relationships/hyperlink" Target="https://drive.google.com/file/d/15c30rOQQr8tqUG0h6f6GUGJl2e7pWIgh/view?usp=sharing" TargetMode="External"/><Relationship Id="rId25" Type="http://schemas.openxmlformats.org/officeDocument/2006/relationships/hyperlink" Target="https://docs.google.com/document/d/1F74tKMyg0CbA43En5G-6ouKEPRzxcc6CCKqy3onAVxM/edit?usp=sharing" TargetMode="External"/><Relationship Id="rId28" Type="http://schemas.openxmlformats.org/officeDocument/2006/relationships/hyperlink" Target="https://drive.google.com/file/d/1zb0dnAtRUhRLmwFH5RnZfQY98Bjg9d4v/view?usp=sharing" TargetMode="External"/><Relationship Id="rId27" Type="http://schemas.openxmlformats.org/officeDocument/2006/relationships/hyperlink" Target="https://drive.google.com/file/d/1zW0CHKD4Wd5H9uRA7uPcjYCwH7TnOZ-Z/view?usp=sharing" TargetMode="External"/><Relationship Id="rId29" Type="http://schemas.openxmlformats.org/officeDocument/2006/relationships/hyperlink" Target="https://www.youtube.com/watch?v=s7UIKAz-6hc&amp;t=275s" TargetMode="External"/><Relationship Id="rId51" Type="http://schemas.openxmlformats.org/officeDocument/2006/relationships/hyperlink" Target="https://drive.google.com/file/d/1aLnRBU8SEr0d-lGilE85BBWTt1o9cfcE/view?usp=sharing" TargetMode="External"/><Relationship Id="rId50" Type="http://schemas.openxmlformats.org/officeDocument/2006/relationships/hyperlink" Target="https://drive.google.com/file/d/1EvI2FEc7OFHor7tQM3U8nIKaWoolU93c/view?usp=sharing" TargetMode="External"/><Relationship Id="rId53" Type="http://schemas.openxmlformats.org/officeDocument/2006/relationships/header" Target="header2.xml"/><Relationship Id="rId52" Type="http://schemas.openxmlformats.org/officeDocument/2006/relationships/header" Target="header1.xml"/><Relationship Id="rId11" Type="http://schemas.openxmlformats.org/officeDocument/2006/relationships/hyperlink" Target="https://www.boredpanda.com/land-art-andy-goldsworthy/?utm_source=google&amp;utm_medium=organic&amp;utm_campaign=organic" TargetMode="External"/><Relationship Id="rId10" Type="http://schemas.openxmlformats.org/officeDocument/2006/relationships/hyperlink" Target="https://drive.google.com/file/d/1yjB6Y0EuaGMwjjQ6am4g14ztwJ1o27sk/view?usp=sharing" TargetMode="External"/><Relationship Id="rId54" Type="http://schemas.openxmlformats.org/officeDocument/2006/relationships/footer" Target="footer1.xml"/><Relationship Id="rId13" Type="http://schemas.openxmlformats.org/officeDocument/2006/relationships/hyperlink" Target="https://drive.google.com/file/d/1vl4YZoSQ8Mo1YxTztKa_1grUNE3uL-AS/view?usp=sharing" TargetMode="External"/><Relationship Id="rId12" Type="http://schemas.openxmlformats.org/officeDocument/2006/relationships/hyperlink" Target="https://docs.google.com/document/d/1L8IvT6CSM43hsF_5d8Znvf8U4Sd3eq_OhBPk5LVNrQg/edit?usp=sharing" TargetMode="External"/><Relationship Id="rId15" Type="http://schemas.openxmlformats.org/officeDocument/2006/relationships/hyperlink" Target="https://drive.google.com/file/d/1smV8jCOR7XUO_ER0XZUi_uV8cbRDrmex/view?usp=sharing" TargetMode="External"/><Relationship Id="rId14" Type="http://schemas.openxmlformats.org/officeDocument/2006/relationships/hyperlink" Target="https://drive.google.com/file/d/1bU7ShzKbHhzKGbPvgw9a7oORPZrkgPM5/view?usp=sharing" TargetMode="External"/><Relationship Id="rId17" Type="http://schemas.openxmlformats.org/officeDocument/2006/relationships/hyperlink" Target="https://drive.google.com/file/d/1nuChO7hp68OtmHlAHsCSDtZhyRlgDXye/view?usp=sharing" TargetMode="External"/><Relationship Id="rId16" Type="http://schemas.openxmlformats.org/officeDocument/2006/relationships/image" Target="media/image1.jpg"/><Relationship Id="rId19" Type="http://schemas.openxmlformats.org/officeDocument/2006/relationships/hyperlink" Target="https://docs.google.com/document/d/1XhRlLHeBLbbVI70hZtaBMJwOx4YM2PtnU4jtq11auA0/edit?usp=sharing" TargetMode="External"/><Relationship Id="rId18" Type="http://schemas.openxmlformats.org/officeDocument/2006/relationships/hyperlink" Target="https://drive.google.com/file/d/14cpHa9_NZOgRVvqJknO8fyGQdsjOOXv6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Relationship Id="rId4" Type="http://schemas.openxmlformats.org/officeDocument/2006/relationships/font" Target="fonts/YanoneKaffeesatz-regular.ttf"/><Relationship Id="rId5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