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20" w:rsidRDefault="00DA7520">
      <w:pPr>
        <w:jc w:val="both"/>
        <w:rPr>
          <w:rFonts w:ascii="Arial" w:eastAsia="Arial" w:hAnsi="Arial" w:cs="Arial"/>
          <w:sz w:val="20"/>
          <w:szCs w:val="20"/>
        </w:rPr>
      </w:pPr>
    </w:p>
    <w:p w:rsidR="00DA7520" w:rsidRDefault="00CA0C9F">
      <w:pPr>
        <w:jc w:val="center"/>
        <w:rPr>
          <w:rFonts w:ascii="Arial" w:eastAsia="Arial" w:hAnsi="Arial" w:cs="Arial"/>
          <w:sz w:val="36"/>
          <w:szCs w:val="36"/>
          <w:u w:val="single"/>
        </w:rPr>
      </w:pPr>
      <w:r>
        <w:rPr>
          <w:rFonts w:ascii="Arial" w:eastAsia="Arial" w:hAnsi="Arial" w:cs="Arial"/>
          <w:b/>
          <w:sz w:val="36"/>
          <w:szCs w:val="36"/>
          <w:u w:val="single"/>
        </w:rPr>
        <w:t>School Fund – Mission Statement</w:t>
      </w:r>
    </w:p>
    <w:p w:rsidR="00DA7520" w:rsidRDefault="00DA7520">
      <w:pPr>
        <w:jc w:val="both"/>
        <w:rPr>
          <w:rFonts w:ascii="Arial" w:eastAsia="Arial" w:hAnsi="Arial" w:cs="Arial"/>
          <w:sz w:val="28"/>
          <w:szCs w:val="28"/>
        </w:rPr>
      </w:pPr>
    </w:p>
    <w:p w:rsidR="00DA7520" w:rsidRDefault="00CA0C9F">
      <w:pPr>
        <w:jc w:val="both"/>
        <w:rPr>
          <w:rFonts w:ascii="Arial" w:eastAsia="Arial" w:hAnsi="Arial" w:cs="Arial"/>
          <w:sz w:val="28"/>
          <w:szCs w:val="28"/>
        </w:rPr>
      </w:pPr>
      <w:r>
        <w:rPr>
          <w:rFonts w:ascii="Arial" w:eastAsia="Arial" w:hAnsi="Arial" w:cs="Arial"/>
          <w:sz w:val="28"/>
          <w:szCs w:val="28"/>
        </w:rPr>
        <w:t>The School maintains a fund to manage the provision of additional items and activities not covered by the school budget for the benefit of the School’s pupils. The fund is supported by donations, fund raising activities and parental contributions.</w:t>
      </w:r>
      <w:r w:rsidR="00B1729A">
        <w:rPr>
          <w:rFonts w:ascii="Arial" w:eastAsia="Arial" w:hAnsi="Arial" w:cs="Arial"/>
          <w:sz w:val="28"/>
          <w:szCs w:val="28"/>
        </w:rPr>
        <w:t xml:space="preserve"> The balance of the fund is now held within the delegated budget bank account. </w:t>
      </w:r>
    </w:p>
    <w:p w:rsidR="00DA7520" w:rsidRDefault="00DA7520">
      <w:pPr>
        <w:jc w:val="both"/>
        <w:rPr>
          <w:rFonts w:ascii="Arial" w:eastAsia="Arial" w:hAnsi="Arial" w:cs="Arial"/>
          <w:sz w:val="28"/>
          <w:szCs w:val="28"/>
        </w:rPr>
      </w:pPr>
    </w:p>
    <w:p w:rsidR="00DA7520" w:rsidRDefault="00CA0C9F">
      <w:pPr>
        <w:jc w:val="both"/>
        <w:rPr>
          <w:rFonts w:ascii="Arial" w:eastAsia="Arial" w:hAnsi="Arial" w:cs="Arial"/>
          <w:sz w:val="28"/>
          <w:szCs w:val="28"/>
        </w:rPr>
      </w:pPr>
      <w:r>
        <w:rPr>
          <w:rFonts w:ascii="Arial" w:eastAsia="Arial" w:hAnsi="Arial" w:cs="Arial"/>
          <w:sz w:val="28"/>
          <w:szCs w:val="28"/>
        </w:rPr>
        <w:t>In agreement with the Governors, the fund</w:t>
      </w:r>
      <w:r w:rsidR="00B1729A">
        <w:rPr>
          <w:rFonts w:ascii="Arial" w:eastAsia="Arial" w:hAnsi="Arial" w:cs="Arial"/>
          <w:sz w:val="28"/>
          <w:szCs w:val="28"/>
        </w:rPr>
        <w:t>s</w:t>
      </w:r>
      <w:r>
        <w:rPr>
          <w:rFonts w:ascii="Arial" w:eastAsia="Arial" w:hAnsi="Arial" w:cs="Arial"/>
          <w:sz w:val="28"/>
          <w:szCs w:val="28"/>
        </w:rPr>
        <w:t xml:space="preserve"> can be used to fund/manage following items and activities:</w:t>
      </w:r>
    </w:p>
    <w:p w:rsidR="00DA7520" w:rsidRDefault="00CA0C9F">
      <w:pPr>
        <w:numPr>
          <w:ilvl w:val="0"/>
          <w:numId w:val="1"/>
        </w:numPr>
        <w:spacing w:before="0" w:after="0" w:line="240" w:lineRule="auto"/>
        <w:jc w:val="both"/>
      </w:pPr>
      <w:r>
        <w:rPr>
          <w:rFonts w:ascii="Arial" w:eastAsia="Arial" w:hAnsi="Arial" w:cs="Arial"/>
          <w:sz w:val="28"/>
          <w:szCs w:val="28"/>
        </w:rPr>
        <w:t>School Trips</w:t>
      </w:r>
    </w:p>
    <w:p w:rsidR="00DA7520" w:rsidRDefault="00CA0C9F">
      <w:pPr>
        <w:numPr>
          <w:ilvl w:val="0"/>
          <w:numId w:val="1"/>
        </w:numPr>
        <w:spacing w:before="0" w:after="0" w:line="240" w:lineRule="auto"/>
        <w:jc w:val="both"/>
      </w:pPr>
      <w:r>
        <w:rPr>
          <w:rFonts w:ascii="Arial" w:eastAsia="Arial" w:hAnsi="Arial" w:cs="Arial"/>
          <w:sz w:val="28"/>
          <w:szCs w:val="28"/>
        </w:rPr>
        <w:t>School Photos</w:t>
      </w:r>
    </w:p>
    <w:p w:rsidR="00DA7520" w:rsidRDefault="00CA0C9F">
      <w:pPr>
        <w:numPr>
          <w:ilvl w:val="0"/>
          <w:numId w:val="1"/>
        </w:numPr>
        <w:spacing w:before="0" w:after="0" w:line="240" w:lineRule="auto"/>
        <w:jc w:val="both"/>
      </w:pPr>
      <w:r>
        <w:rPr>
          <w:rFonts w:ascii="Arial" w:eastAsia="Arial" w:hAnsi="Arial" w:cs="Arial"/>
          <w:sz w:val="28"/>
          <w:szCs w:val="28"/>
        </w:rPr>
        <w:t>Sale and purchase of uniforms.</w:t>
      </w:r>
    </w:p>
    <w:p w:rsidR="00DA7520" w:rsidRDefault="00CA0C9F">
      <w:pPr>
        <w:numPr>
          <w:ilvl w:val="0"/>
          <w:numId w:val="1"/>
        </w:numPr>
        <w:pBdr>
          <w:top w:val="nil"/>
          <w:left w:val="nil"/>
          <w:bottom w:val="nil"/>
          <w:right w:val="nil"/>
          <w:between w:val="nil"/>
        </w:pBdr>
        <w:spacing w:before="0" w:after="0" w:line="240" w:lineRule="auto"/>
        <w:jc w:val="both"/>
        <w:rPr>
          <w:color w:val="000000"/>
        </w:rPr>
      </w:pPr>
      <w:r>
        <w:rPr>
          <w:rFonts w:ascii="Arial" w:eastAsia="Arial" w:hAnsi="Arial" w:cs="Arial"/>
          <w:color w:val="000000"/>
          <w:sz w:val="28"/>
          <w:szCs w:val="28"/>
        </w:rPr>
        <w:t xml:space="preserve">Treats and rewards for children. </w:t>
      </w:r>
    </w:p>
    <w:p w:rsidR="00DA7520" w:rsidRDefault="00CA0C9F">
      <w:pPr>
        <w:numPr>
          <w:ilvl w:val="0"/>
          <w:numId w:val="1"/>
        </w:numPr>
        <w:spacing w:before="0" w:after="0" w:line="240" w:lineRule="auto"/>
        <w:jc w:val="both"/>
      </w:pPr>
      <w:r>
        <w:rPr>
          <w:rFonts w:ascii="Arial" w:eastAsia="Arial" w:hAnsi="Arial" w:cs="Arial"/>
          <w:sz w:val="28"/>
          <w:szCs w:val="28"/>
        </w:rPr>
        <w:t>Refreshment for children and parents and fund raising activities, etc.</w:t>
      </w:r>
    </w:p>
    <w:p w:rsidR="00DA7520" w:rsidRDefault="00DA7520">
      <w:pPr>
        <w:spacing w:before="0" w:after="0" w:line="240" w:lineRule="auto"/>
        <w:ind w:left="1080"/>
        <w:jc w:val="both"/>
        <w:rPr>
          <w:rFonts w:ascii="Arial" w:eastAsia="Arial" w:hAnsi="Arial" w:cs="Arial"/>
          <w:sz w:val="28"/>
          <w:szCs w:val="28"/>
        </w:rPr>
      </w:pPr>
    </w:p>
    <w:p w:rsidR="00DA7520" w:rsidRDefault="00CA0C9F">
      <w:pPr>
        <w:jc w:val="both"/>
        <w:rPr>
          <w:rFonts w:ascii="Arial" w:eastAsia="Arial" w:hAnsi="Arial" w:cs="Arial"/>
          <w:sz w:val="28"/>
          <w:szCs w:val="28"/>
        </w:rPr>
      </w:pPr>
      <w:r>
        <w:rPr>
          <w:rFonts w:ascii="Arial" w:eastAsia="Arial" w:hAnsi="Arial" w:cs="Arial"/>
          <w:sz w:val="28"/>
          <w:szCs w:val="28"/>
        </w:rPr>
        <w:t>Whilst this list is not exclusive, any items or activities not included should be approved by the Head teacher on their individual merit.</w:t>
      </w:r>
    </w:p>
    <w:p w:rsidR="00DA7520" w:rsidRDefault="00DA7520">
      <w:pPr>
        <w:jc w:val="both"/>
        <w:rPr>
          <w:sz w:val="20"/>
          <w:szCs w:val="20"/>
        </w:rPr>
      </w:pPr>
    </w:p>
    <w:p w:rsidR="00C47B9E" w:rsidRDefault="00C47B9E">
      <w:pPr>
        <w:jc w:val="both"/>
        <w:rPr>
          <w:sz w:val="20"/>
          <w:szCs w:val="20"/>
        </w:rPr>
      </w:pPr>
      <w:r>
        <w:rPr>
          <w:noProof/>
          <w:sz w:val="20"/>
          <w:szCs w:val="20"/>
        </w:rPr>
        <w:drawing>
          <wp:inline distT="0" distB="0" distL="0" distR="0">
            <wp:extent cx="2042160" cy="1014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thorpe signature 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160" cy="1014984"/>
                    </a:xfrm>
                    <a:prstGeom prst="rect">
                      <a:avLst/>
                    </a:prstGeom>
                  </pic:spPr>
                </pic:pic>
              </a:graphicData>
            </a:graphic>
          </wp:inline>
        </w:drawing>
      </w:r>
    </w:p>
    <w:p w:rsidR="00DA7520" w:rsidRDefault="00DA7520">
      <w:pPr>
        <w:jc w:val="both"/>
        <w:rPr>
          <w:sz w:val="20"/>
          <w:szCs w:val="20"/>
        </w:rPr>
      </w:pPr>
      <w:bookmarkStart w:id="0" w:name="_GoBack"/>
      <w:bookmarkEnd w:id="0"/>
    </w:p>
    <w:p w:rsidR="00DA7520" w:rsidRDefault="00CA0C9F">
      <w:pPr>
        <w:spacing w:before="0" w:after="0"/>
        <w:jc w:val="both"/>
        <w:rPr>
          <w:sz w:val="22"/>
          <w:szCs w:val="22"/>
        </w:rPr>
      </w:pPr>
      <w:r>
        <w:rPr>
          <w:sz w:val="22"/>
          <w:szCs w:val="22"/>
        </w:rPr>
        <w:t>Mike Thorpe</w:t>
      </w:r>
    </w:p>
    <w:p w:rsidR="00DA7520" w:rsidRDefault="00CA0C9F">
      <w:pPr>
        <w:spacing w:before="0" w:after="0"/>
        <w:jc w:val="both"/>
        <w:rPr>
          <w:sz w:val="22"/>
          <w:szCs w:val="22"/>
        </w:rPr>
      </w:pPr>
      <w:r>
        <w:rPr>
          <w:sz w:val="22"/>
          <w:szCs w:val="22"/>
        </w:rPr>
        <w:t>Chair of Governors</w:t>
      </w:r>
    </w:p>
    <w:p w:rsidR="00DA7520" w:rsidRDefault="00CA0C9F">
      <w:pPr>
        <w:spacing w:before="0" w:after="0"/>
        <w:jc w:val="both"/>
        <w:rPr>
          <w:sz w:val="22"/>
          <w:szCs w:val="22"/>
        </w:rPr>
      </w:pPr>
      <w:r>
        <w:rPr>
          <w:sz w:val="22"/>
          <w:szCs w:val="22"/>
        </w:rPr>
        <w:t>2</w:t>
      </w:r>
      <w:r w:rsidR="00B1729A">
        <w:rPr>
          <w:sz w:val="22"/>
          <w:szCs w:val="22"/>
        </w:rPr>
        <w:t>0</w:t>
      </w:r>
      <w:r>
        <w:rPr>
          <w:sz w:val="22"/>
          <w:szCs w:val="22"/>
          <w:vertAlign w:val="superscript"/>
        </w:rPr>
        <w:t>th</w:t>
      </w:r>
      <w:r>
        <w:rPr>
          <w:sz w:val="22"/>
          <w:szCs w:val="22"/>
        </w:rPr>
        <w:t xml:space="preserve"> November 202</w:t>
      </w:r>
      <w:r w:rsidR="00B1729A">
        <w:rPr>
          <w:sz w:val="22"/>
          <w:szCs w:val="22"/>
        </w:rPr>
        <w:t>3</w:t>
      </w:r>
    </w:p>
    <w:sectPr w:rsidR="00DA7520">
      <w:headerReference w:type="default" r:id="rId8"/>
      <w:footerReference w:type="even" r:id="rId9"/>
      <w:footerReference w:type="default" r:id="rId10"/>
      <w:pgSz w:w="11906" w:h="16838"/>
      <w:pgMar w:top="720" w:right="720" w:bottom="720" w:left="72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50E" w:rsidRDefault="004E550E">
      <w:pPr>
        <w:spacing w:before="0" w:after="0" w:line="240" w:lineRule="auto"/>
      </w:pPr>
      <w:r>
        <w:separator/>
      </w:r>
    </w:p>
  </w:endnote>
  <w:endnote w:type="continuationSeparator" w:id="0">
    <w:p w:rsidR="004E550E" w:rsidRDefault="004E55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20" w:rsidRDefault="00DA7520">
    <w:pPr>
      <w:pBdr>
        <w:top w:val="nil"/>
        <w:left w:val="nil"/>
        <w:bottom w:val="nil"/>
        <w:right w:val="nil"/>
        <w:between w:val="nil"/>
      </w:pBdr>
      <w:spacing w:before="0" w:after="0" w:line="240" w:lineRule="auto"/>
      <w:rPr>
        <w:color w:val="000000"/>
      </w:rPr>
    </w:pPr>
  </w:p>
  <w:p w:rsidR="00DA7520" w:rsidRDefault="00CA0C9F">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20" w:rsidRDefault="00CA0C9F">
    <w:pPr>
      <w:pBdr>
        <w:top w:val="nil"/>
        <w:left w:val="nil"/>
        <w:bottom w:val="nil"/>
        <w:right w:val="nil"/>
        <w:between w:val="nil"/>
      </w:pBdr>
      <w:tabs>
        <w:tab w:val="left" w:pos="2917"/>
      </w:tabs>
      <w:spacing w:before="0" w:after="0" w:line="240" w:lineRule="auto"/>
      <w:rPr>
        <w:color w:val="000000"/>
      </w:rPr>
    </w:pPr>
    <w:r>
      <w:rPr>
        <w:color w:val="000000"/>
      </w:rPr>
      <w:tab/>
    </w:r>
  </w:p>
  <w:p w:rsidR="00DA7520" w:rsidRDefault="00CA0C9F">
    <w:pPr>
      <w:pBdr>
        <w:top w:val="nil"/>
        <w:left w:val="nil"/>
        <w:bottom w:val="nil"/>
        <w:right w:val="nil"/>
        <w:between w:val="nil"/>
      </w:pBdr>
      <w:spacing w:before="0" w:after="0" w:line="240" w:lineRule="auto"/>
      <w:ind w:left="5040" w:firstLine="720"/>
      <w:rPr>
        <w:color w:val="000000"/>
      </w:rPr>
    </w:pPr>
    <w:r>
      <w:rPr>
        <w:b/>
        <w:color w:val="000000"/>
      </w:rPr>
      <w:t xml:space="preserve">Website: </w:t>
    </w:r>
    <w:hyperlink r:id="rId1">
      <w:r>
        <w:rPr>
          <w:color w:val="02A00A"/>
          <w:u w:val="single"/>
        </w:rPr>
        <w:t>www.riverviewprimary.co.uk</w:t>
      </w:r>
    </w:hyperlink>
    <w:r>
      <w:rPr>
        <w:color w:val="000000"/>
      </w:rPr>
      <w:t xml:space="preserve"> </w:t>
    </w:r>
    <w:r>
      <w:rPr>
        <w:noProof/>
        <w:lang w:val="en-GB"/>
      </w:rPr>
      <w:drawing>
        <wp:anchor distT="0" distB="0" distL="114300" distR="114300" simplePos="0" relativeHeight="251659264" behindDoc="0" locked="0" layoutInCell="1" hidden="0" allowOverlap="1">
          <wp:simplePos x="0" y="0"/>
          <wp:positionH relativeFrom="column">
            <wp:posOffset>6437630</wp:posOffset>
          </wp:positionH>
          <wp:positionV relativeFrom="paragraph">
            <wp:posOffset>-117474</wp:posOffset>
          </wp:positionV>
          <wp:extent cx="448310" cy="4394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48310" cy="439420"/>
                  </a:xfrm>
                  <a:prstGeom prst="rect">
                    <a:avLst/>
                  </a:prstGeom>
                  <a:ln/>
                </pic:spPr>
              </pic:pic>
            </a:graphicData>
          </a:graphic>
        </wp:anchor>
      </w:drawing>
    </w:r>
  </w:p>
  <w:p w:rsidR="00DA7520" w:rsidRDefault="00DA7520">
    <w:pPr>
      <w:pBdr>
        <w:top w:val="nil"/>
        <w:left w:val="nil"/>
        <w:bottom w:val="nil"/>
        <w:right w:val="nil"/>
        <w:between w:val="nil"/>
      </w:pBdr>
      <w:spacing w:before="0" w:after="0" w:line="240" w:lineRule="auto"/>
      <w:rPr>
        <w:color w:val="000000"/>
      </w:rPr>
    </w:pPr>
  </w:p>
  <w:p w:rsidR="00DA7520" w:rsidRDefault="00DA7520">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50E" w:rsidRDefault="004E550E">
      <w:pPr>
        <w:spacing w:before="0" w:after="0" w:line="240" w:lineRule="auto"/>
      </w:pPr>
      <w:r>
        <w:separator/>
      </w:r>
    </w:p>
  </w:footnote>
  <w:footnote w:type="continuationSeparator" w:id="0">
    <w:p w:rsidR="004E550E" w:rsidRDefault="004E55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20" w:rsidRDefault="00CA0C9F">
    <w:pPr>
      <w:pStyle w:val="Heading2"/>
      <w:jc w:val="center"/>
    </w:pPr>
    <w:r>
      <w:t>RIVER VIEW PRIMARY SCHOOL</w:t>
    </w:r>
  </w:p>
  <w:p w:rsidR="00DA7520" w:rsidRDefault="00DA7520">
    <w:pPr>
      <w:pBdr>
        <w:top w:val="nil"/>
        <w:left w:val="nil"/>
        <w:bottom w:val="nil"/>
        <w:right w:val="nil"/>
        <w:between w:val="nil"/>
      </w:pBdr>
      <w:spacing w:before="0" w:after="0" w:line="240" w:lineRule="auto"/>
      <w:jc w:val="center"/>
      <w:rPr>
        <w:color w:val="000000"/>
      </w:rPr>
    </w:pPr>
  </w:p>
  <w:p w:rsidR="00DA7520" w:rsidRDefault="00CA0C9F">
    <w:pPr>
      <w:pBdr>
        <w:top w:val="nil"/>
        <w:left w:val="nil"/>
        <w:bottom w:val="nil"/>
        <w:right w:val="nil"/>
        <w:between w:val="nil"/>
      </w:pBdr>
      <w:spacing w:before="0" w:after="0" w:line="240" w:lineRule="auto"/>
      <w:jc w:val="center"/>
      <w:rPr>
        <w:color w:val="000000"/>
        <w:sz w:val="20"/>
        <w:szCs w:val="20"/>
      </w:rPr>
    </w:pPr>
    <w:r>
      <w:rPr>
        <w:color w:val="000000"/>
        <w:sz w:val="20"/>
        <w:szCs w:val="20"/>
      </w:rPr>
      <w:t xml:space="preserve">1, </w:t>
    </w:r>
    <w:proofErr w:type="spellStart"/>
    <w:r>
      <w:rPr>
        <w:color w:val="000000"/>
        <w:sz w:val="20"/>
        <w:szCs w:val="20"/>
      </w:rPr>
      <w:t>Wheaters</w:t>
    </w:r>
    <w:proofErr w:type="spellEnd"/>
    <w:r>
      <w:rPr>
        <w:color w:val="000000"/>
        <w:sz w:val="20"/>
        <w:szCs w:val="20"/>
      </w:rPr>
      <w:t xml:space="preserve"> Street, </w:t>
    </w:r>
    <w:proofErr w:type="spellStart"/>
    <w:r>
      <w:rPr>
        <w:color w:val="000000"/>
        <w:sz w:val="20"/>
        <w:szCs w:val="20"/>
      </w:rPr>
      <w:t>Salford</w:t>
    </w:r>
    <w:proofErr w:type="spellEnd"/>
    <w:r>
      <w:rPr>
        <w:color w:val="000000"/>
        <w:sz w:val="20"/>
        <w:szCs w:val="20"/>
      </w:rPr>
      <w:t xml:space="preserve"> M7 1QZ</w:t>
    </w:r>
  </w:p>
  <w:p w:rsidR="00DA7520" w:rsidRDefault="00CA0C9F">
    <w:pPr>
      <w:pBdr>
        <w:top w:val="nil"/>
        <w:left w:val="nil"/>
        <w:bottom w:val="nil"/>
        <w:right w:val="nil"/>
        <w:between w:val="nil"/>
      </w:pBdr>
      <w:spacing w:before="0" w:after="0" w:line="240" w:lineRule="auto"/>
      <w:jc w:val="center"/>
      <w:rPr>
        <w:color w:val="000000"/>
        <w:sz w:val="20"/>
        <w:szCs w:val="20"/>
      </w:rPr>
    </w:pPr>
    <w:r>
      <w:rPr>
        <w:b/>
        <w:color w:val="000000"/>
        <w:sz w:val="20"/>
        <w:szCs w:val="20"/>
      </w:rPr>
      <w:t xml:space="preserve">Tel: </w:t>
    </w:r>
    <w:r>
      <w:rPr>
        <w:color w:val="000000"/>
        <w:sz w:val="20"/>
        <w:szCs w:val="20"/>
      </w:rPr>
      <w:t>0161 921 2670</w:t>
    </w:r>
  </w:p>
  <w:p w:rsidR="00DA7520" w:rsidRDefault="00CA0C9F">
    <w:pPr>
      <w:pBdr>
        <w:top w:val="nil"/>
        <w:left w:val="nil"/>
        <w:bottom w:val="nil"/>
        <w:right w:val="nil"/>
        <w:between w:val="nil"/>
      </w:pBdr>
      <w:spacing w:before="0" w:after="0" w:line="240" w:lineRule="auto"/>
      <w:jc w:val="center"/>
      <w:rPr>
        <w:color w:val="000000"/>
        <w:sz w:val="20"/>
        <w:szCs w:val="20"/>
      </w:rPr>
    </w:pPr>
    <w:r>
      <w:rPr>
        <w:b/>
        <w:color w:val="000000"/>
        <w:sz w:val="20"/>
        <w:szCs w:val="20"/>
      </w:rPr>
      <w:t>Head Teacher</w:t>
    </w:r>
    <w:r>
      <w:rPr>
        <w:color w:val="000000"/>
        <w:sz w:val="20"/>
        <w:szCs w:val="20"/>
      </w:rPr>
      <w:t xml:space="preserve">: </w:t>
    </w:r>
    <w:proofErr w:type="spellStart"/>
    <w:r>
      <w:rPr>
        <w:color w:val="000000"/>
        <w:sz w:val="20"/>
        <w:szCs w:val="20"/>
      </w:rPr>
      <w:t>Mr</w:t>
    </w:r>
    <w:proofErr w:type="spellEnd"/>
    <w:r>
      <w:rPr>
        <w:color w:val="000000"/>
        <w:sz w:val="20"/>
        <w:szCs w:val="20"/>
      </w:rPr>
      <w:t xml:space="preserve"> D </w:t>
    </w:r>
    <w:proofErr w:type="spellStart"/>
    <w:r>
      <w:rPr>
        <w:color w:val="000000"/>
        <w:sz w:val="20"/>
        <w:szCs w:val="20"/>
      </w:rPr>
      <w:t>Gauld</w:t>
    </w:r>
    <w:proofErr w:type="spellEnd"/>
    <w:r>
      <w:rPr>
        <w:color w:val="000000"/>
        <w:sz w:val="20"/>
        <w:szCs w:val="20"/>
      </w:rPr>
      <w:t xml:space="preserve">   </w:t>
    </w:r>
  </w:p>
  <w:p w:rsidR="00DA7520" w:rsidRDefault="00B1729A">
    <w:pPr>
      <w:pBdr>
        <w:top w:val="nil"/>
        <w:left w:val="nil"/>
        <w:bottom w:val="nil"/>
        <w:right w:val="nil"/>
        <w:between w:val="nil"/>
      </w:pBdr>
      <w:spacing w:before="0" w:after="0" w:line="240" w:lineRule="auto"/>
      <w:jc w:val="center"/>
      <w:rPr>
        <w:color w:val="000000"/>
        <w:sz w:val="20"/>
        <w:szCs w:val="20"/>
      </w:rPr>
    </w:pPr>
    <w:r>
      <w:rPr>
        <w:b/>
        <w:color w:val="000000"/>
        <w:sz w:val="20"/>
        <w:szCs w:val="20"/>
      </w:rPr>
      <w:t xml:space="preserve">Deputy </w:t>
    </w:r>
    <w:r w:rsidR="00CA0C9F">
      <w:rPr>
        <w:b/>
        <w:color w:val="000000"/>
        <w:sz w:val="20"/>
        <w:szCs w:val="20"/>
      </w:rPr>
      <w:t>Head</w:t>
    </w:r>
    <w:r w:rsidR="00CA0C9F">
      <w:rPr>
        <w:color w:val="000000"/>
        <w:sz w:val="20"/>
        <w:szCs w:val="20"/>
      </w:rPr>
      <w:t xml:space="preserve">: </w:t>
    </w:r>
    <w:proofErr w:type="spellStart"/>
    <w:r w:rsidR="00CA0C9F">
      <w:rPr>
        <w:color w:val="000000"/>
        <w:sz w:val="20"/>
        <w:szCs w:val="20"/>
      </w:rPr>
      <w:t>Mrs</w:t>
    </w:r>
    <w:proofErr w:type="spellEnd"/>
    <w:r w:rsidR="00CA0C9F">
      <w:rPr>
        <w:color w:val="000000"/>
        <w:sz w:val="20"/>
        <w:szCs w:val="20"/>
      </w:rPr>
      <w:t xml:space="preserve"> C Batty  </w:t>
    </w:r>
  </w:p>
  <w:p w:rsidR="00DA7520" w:rsidRDefault="00CA0C9F">
    <w:pPr>
      <w:pBdr>
        <w:top w:val="nil"/>
        <w:left w:val="nil"/>
        <w:bottom w:val="nil"/>
        <w:right w:val="nil"/>
        <w:between w:val="nil"/>
      </w:pBdr>
      <w:spacing w:before="0" w:after="0" w:line="240" w:lineRule="auto"/>
      <w:rPr>
        <w:color w:val="000000"/>
      </w:rPr>
    </w:pPr>
    <w:r>
      <w:rPr>
        <w:noProof/>
        <w:lang w:val="en-GB"/>
      </w:rPr>
      <w:drawing>
        <wp:anchor distT="0" distB="0" distL="0" distR="0" simplePos="0" relativeHeight="251658240" behindDoc="1" locked="0" layoutInCell="1" hidden="0" allowOverlap="1">
          <wp:simplePos x="0" y="0"/>
          <wp:positionH relativeFrom="column">
            <wp:posOffset>-50799</wp:posOffset>
          </wp:positionH>
          <wp:positionV relativeFrom="paragraph">
            <wp:posOffset>198120</wp:posOffset>
          </wp:positionV>
          <wp:extent cx="6936740" cy="760539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4388" t="17585" r="16691" b="17194"/>
                  <a:stretch>
                    <a:fillRect/>
                  </a:stretch>
                </pic:blipFill>
                <pic:spPr>
                  <a:xfrm>
                    <a:off x="0" y="0"/>
                    <a:ext cx="6936740" cy="7605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64A28"/>
    <w:multiLevelType w:val="multilevel"/>
    <w:tmpl w:val="5A6C342C"/>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20"/>
    <w:rsid w:val="001831D1"/>
    <w:rsid w:val="00337B07"/>
    <w:rsid w:val="004E550E"/>
    <w:rsid w:val="0074069F"/>
    <w:rsid w:val="00B1729A"/>
    <w:rsid w:val="00C47B9E"/>
    <w:rsid w:val="00CA0C9F"/>
    <w:rsid w:val="00DA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DCDD"/>
  <w15:docId w15:val="{840F5C75-42F1-4594-BE0A-9B58DF98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GB"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single" w:sz="24" w:space="0" w:color="15A60A"/>
        <w:left w:val="single" w:sz="24" w:space="0" w:color="15A60A"/>
        <w:bottom w:val="single" w:sz="24" w:space="0" w:color="15A60A"/>
        <w:right w:val="single" w:sz="24" w:space="0" w:color="15A60A"/>
      </w:pBdr>
      <w:shd w:val="clear" w:color="auto" w:fill="15A60A"/>
      <w:spacing w:after="0"/>
      <w:outlineLvl w:val="0"/>
    </w:pPr>
    <w:rPr>
      <w:b/>
      <w:smallCaps/>
      <w:color w:val="FFFFFF"/>
      <w:sz w:val="28"/>
      <w:szCs w:val="28"/>
    </w:rPr>
  </w:style>
  <w:style w:type="paragraph" w:styleId="Heading2">
    <w:name w:val="heading 2"/>
    <w:basedOn w:val="Normal"/>
    <w:next w:val="Normal"/>
    <w:pPr>
      <w:pBdr>
        <w:top w:val="single" w:sz="24" w:space="0" w:color="C3FBBF"/>
        <w:left w:val="single" w:sz="24" w:space="0" w:color="C3FBBF"/>
        <w:bottom w:val="single" w:sz="24" w:space="0" w:color="C3FBBF"/>
        <w:right w:val="single" w:sz="24" w:space="0" w:color="C3FBBF"/>
      </w:pBdr>
      <w:shd w:val="clear" w:color="auto" w:fill="C3FBBF"/>
      <w:spacing w:after="0"/>
      <w:outlineLvl w:val="1"/>
    </w:pPr>
    <w:rPr>
      <w:smallCaps/>
      <w:sz w:val="28"/>
      <w:szCs w:val="28"/>
    </w:rPr>
  </w:style>
  <w:style w:type="paragraph" w:styleId="Heading3">
    <w:name w:val="heading 3"/>
    <w:basedOn w:val="Normal"/>
    <w:next w:val="Normal"/>
    <w:pPr>
      <w:pBdr>
        <w:top w:val="single" w:sz="6" w:space="2" w:color="15A60A"/>
        <w:left w:val="single" w:sz="6" w:space="2" w:color="15A60A"/>
      </w:pBdr>
      <w:spacing w:before="300" w:after="0"/>
      <w:outlineLvl w:val="2"/>
    </w:pPr>
    <w:rPr>
      <w:smallCaps/>
      <w:color w:val="0A5205"/>
    </w:rPr>
  </w:style>
  <w:style w:type="paragraph" w:styleId="Heading4">
    <w:name w:val="heading 4"/>
    <w:basedOn w:val="Normal"/>
    <w:next w:val="Normal"/>
    <w:pPr>
      <w:pBdr>
        <w:top w:val="dotted" w:sz="6" w:space="2" w:color="15A60A"/>
        <w:left w:val="dotted" w:sz="6" w:space="2" w:color="15A60A"/>
      </w:pBdr>
      <w:spacing w:before="300" w:after="0"/>
      <w:outlineLvl w:val="3"/>
    </w:pPr>
    <w:rPr>
      <w:smallCaps/>
      <w:color w:val="0F7C07"/>
    </w:rPr>
  </w:style>
  <w:style w:type="paragraph" w:styleId="Heading5">
    <w:name w:val="heading 5"/>
    <w:basedOn w:val="Normal"/>
    <w:next w:val="Normal"/>
    <w:pPr>
      <w:pBdr>
        <w:bottom w:val="single" w:sz="6" w:space="1" w:color="15A60A"/>
      </w:pBdr>
      <w:spacing w:before="300" w:after="0"/>
      <w:outlineLvl w:val="4"/>
    </w:pPr>
    <w:rPr>
      <w:smallCaps/>
      <w:color w:val="0F7C07"/>
    </w:rPr>
  </w:style>
  <w:style w:type="paragraph" w:styleId="Heading6">
    <w:name w:val="heading 6"/>
    <w:basedOn w:val="Normal"/>
    <w:next w:val="Normal"/>
    <w:pPr>
      <w:pBdr>
        <w:bottom w:val="dotted" w:sz="6" w:space="1" w:color="15A60A"/>
      </w:pBdr>
      <w:spacing w:before="300" w:after="0"/>
      <w:outlineLvl w:val="5"/>
    </w:pPr>
    <w:rPr>
      <w:smallCaps/>
      <w:color w:val="0F7C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15A60A"/>
      <w:sz w:val="52"/>
      <w:szCs w:val="52"/>
    </w:rPr>
  </w:style>
  <w:style w:type="paragraph" w:styleId="Subtitle">
    <w:name w:val="Subtitle"/>
    <w:basedOn w:val="Normal"/>
    <w:next w:val="Normal"/>
    <w:pPr>
      <w:spacing w:after="1000" w:line="240" w:lineRule="auto"/>
    </w:pPr>
    <w:rPr>
      <w:smallCaps/>
      <w:color w:val="595959"/>
    </w:rPr>
  </w:style>
  <w:style w:type="paragraph" w:styleId="Header">
    <w:name w:val="header"/>
    <w:basedOn w:val="Normal"/>
    <w:link w:val="HeaderChar"/>
    <w:uiPriority w:val="99"/>
    <w:unhideWhenUsed/>
    <w:rsid w:val="00CA0C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A0C9F"/>
  </w:style>
  <w:style w:type="paragraph" w:styleId="Footer">
    <w:name w:val="footer"/>
    <w:basedOn w:val="Normal"/>
    <w:link w:val="FooterChar"/>
    <w:uiPriority w:val="99"/>
    <w:unhideWhenUsed/>
    <w:rsid w:val="00CA0C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A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riverview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Gregory</cp:lastModifiedBy>
  <cp:revision>5</cp:revision>
  <dcterms:created xsi:type="dcterms:W3CDTF">2022-11-07T13:02:00Z</dcterms:created>
  <dcterms:modified xsi:type="dcterms:W3CDTF">2023-11-20T12:32:00Z</dcterms:modified>
</cp:coreProperties>
</file>